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17" w:type="dxa"/>
        <w:tblInd w:w="-702" w:type="dxa"/>
        <w:tblLook w:val="04A0" w:firstRow="1" w:lastRow="0" w:firstColumn="1" w:lastColumn="0" w:noHBand="0" w:noVBand="1"/>
      </w:tblPr>
      <w:tblGrid>
        <w:gridCol w:w="2928"/>
        <w:gridCol w:w="1618"/>
        <w:gridCol w:w="1641"/>
        <w:gridCol w:w="1774"/>
        <w:gridCol w:w="1656"/>
      </w:tblGrid>
      <w:tr w:rsidR="00C7564C" w:rsidRPr="00977785" w14:paraId="1CB4C4DC" w14:textId="77777777" w:rsidTr="7ADA46CF">
        <w:tc>
          <w:tcPr>
            <w:tcW w:w="2928" w:type="dxa"/>
          </w:tcPr>
          <w:p w14:paraId="3476206D" w14:textId="77777777" w:rsidR="00C7564C" w:rsidRPr="00977785" w:rsidRDefault="00C7564C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bookmarkStart w:id="0" w:name="_GoBack"/>
            <w:bookmarkEnd w:id="0"/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Assessment</w:t>
            </w:r>
          </w:p>
        </w:tc>
        <w:tc>
          <w:tcPr>
            <w:tcW w:w="1618" w:type="dxa"/>
          </w:tcPr>
          <w:p w14:paraId="32C6C672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1</w:t>
            </w:r>
          </w:p>
        </w:tc>
        <w:tc>
          <w:tcPr>
            <w:tcW w:w="1641" w:type="dxa"/>
          </w:tcPr>
          <w:p w14:paraId="0EB7DCE2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2</w:t>
            </w:r>
          </w:p>
        </w:tc>
        <w:tc>
          <w:tcPr>
            <w:tcW w:w="1774" w:type="dxa"/>
          </w:tcPr>
          <w:p w14:paraId="3EA178EF" w14:textId="77777777" w:rsidR="00C7564C" w:rsidRPr="00977785" w:rsidRDefault="00C7564C" w:rsidP="000058A0">
            <w:pPr>
              <w:jc w:val="center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Competency 3</w:t>
            </w:r>
          </w:p>
        </w:tc>
        <w:tc>
          <w:tcPr>
            <w:tcW w:w="1656" w:type="dxa"/>
          </w:tcPr>
          <w:p w14:paraId="53A93074" w14:textId="77777777" w:rsidR="00C7564C" w:rsidRPr="00977785" w:rsidRDefault="571A80C3" w:rsidP="571A80C3">
            <w:pPr>
              <w:jc w:val="center"/>
              <w:rPr>
                <w:rFonts w:ascii="Times New Roman" w:hAnsi="Times New Roman" w:cs="Times New Roman"/>
              </w:rPr>
            </w:pPr>
            <w:r w:rsidRPr="571A80C3">
              <w:rPr>
                <w:rFonts w:ascii="Times New Roman" w:hAnsi="Times New Roman" w:cs="Times New Roman"/>
              </w:rPr>
              <w:t>Competency 4</w:t>
            </w:r>
          </w:p>
        </w:tc>
      </w:tr>
      <w:tr w:rsidR="00C7564C" w:rsidRPr="00977785" w14:paraId="4183F70A" w14:textId="77777777" w:rsidTr="7ADA46CF">
        <w:trPr>
          <w:trHeight w:val="665"/>
        </w:trPr>
        <w:tc>
          <w:tcPr>
            <w:tcW w:w="2928" w:type="dxa"/>
          </w:tcPr>
          <w:p w14:paraId="2BDA809A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DF0E2EB" w14:textId="03DE1008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1. List the competencies required to earn this badge.</w:t>
            </w:r>
            <w:r w:rsidR="003053DF">
              <w:rPr>
                <w:rFonts w:ascii="Times New Roman" w:hAnsi="Times New Roman" w:cs="Times New Roman"/>
              </w:rPr>
              <w:t xml:space="preserve"> Consider Bloom’s taxonomy and focus on </w:t>
            </w:r>
            <w:r w:rsidR="0089598A">
              <w:rPr>
                <w:rFonts w:ascii="Times New Roman" w:hAnsi="Times New Roman" w:cs="Times New Roman"/>
              </w:rPr>
              <w:t>higher level competencies</w:t>
            </w:r>
            <w:r w:rsidR="006062D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8" w:type="dxa"/>
          </w:tcPr>
          <w:p w14:paraId="7D3E37A5" w14:textId="4593ABE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6E9B2D2" w14:textId="4D371A55" w:rsidR="00C7564C" w:rsidRDefault="00C7564C" w:rsidP="007651D0">
            <w:pPr>
              <w:rPr>
                <w:rFonts w:asciiTheme="majorHAnsi" w:hAnsiTheme="majorHAnsi"/>
              </w:rPr>
            </w:pPr>
          </w:p>
        </w:tc>
        <w:tc>
          <w:tcPr>
            <w:tcW w:w="1774" w:type="dxa"/>
          </w:tcPr>
          <w:p w14:paraId="5E7E021F" w14:textId="55F9FF0D" w:rsidR="00C7564C" w:rsidRPr="00977785" w:rsidRDefault="00C7564C" w:rsidP="009A31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3244551" w14:textId="72BA7D32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6ECF4D35" w14:textId="77777777" w:rsidTr="7ADA46CF">
        <w:tc>
          <w:tcPr>
            <w:tcW w:w="2928" w:type="dxa"/>
          </w:tcPr>
          <w:p w14:paraId="0A0D39DC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EA90076" w14:textId="5E9F92D4" w:rsidR="00C7564C" w:rsidRPr="00977785" w:rsidRDefault="7ADA46CF" w:rsidP="7ADA4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7ADA46CF">
              <w:rPr>
                <w:rFonts w:ascii="Times New Roman" w:hAnsi="Times New Roman" w:cs="Times New Roman"/>
              </w:rPr>
              <w:t xml:space="preserve">2. Describe the learning activities associated with each competency and how they will be completed. Note that each competency may have a variety of learning activities that facilitate mastery.  Please indicate if a learning activity is required or elective.  </w:t>
            </w:r>
          </w:p>
        </w:tc>
        <w:tc>
          <w:tcPr>
            <w:tcW w:w="1618" w:type="dxa"/>
          </w:tcPr>
          <w:p w14:paraId="3483BA29" w14:textId="7761E172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C898425" w14:textId="0112BD0B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29F63B3" w14:textId="3DC8504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7C07EDA" w14:textId="48BD03A5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3C7367A3" w14:textId="77777777" w:rsidTr="7ADA46CF">
        <w:tc>
          <w:tcPr>
            <w:tcW w:w="2928" w:type="dxa"/>
          </w:tcPr>
          <w:p w14:paraId="72F31F0C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21D1DD32" w14:textId="3871706F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3. Identify the method of assessment for each competency as well as the mastery level that would determine rigor for earning the badge. (Examples:  evaluated the performance of a skill based on acceptable/not acceptable, rate a writing assignment using a rubric, evaluate a video production against a set of technical requirements, etc.)</w:t>
            </w:r>
          </w:p>
        </w:tc>
        <w:tc>
          <w:tcPr>
            <w:tcW w:w="1618" w:type="dxa"/>
          </w:tcPr>
          <w:p w14:paraId="0B1F9338" w14:textId="1641A5D7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3F35B9E" w14:textId="77777777" w:rsidR="00C7564C" w:rsidRPr="00977785" w:rsidRDefault="00C7564C" w:rsidP="00525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0A0EA826" w14:textId="6F83D4DC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F5574EC" w14:textId="2F89FF1F" w:rsidR="00C7564C" w:rsidRPr="007651D0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705CBAC3" w14:textId="77777777" w:rsidTr="7ADA46CF">
        <w:tc>
          <w:tcPr>
            <w:tcW w:w="2928" w:type="dxa"/>
          </w:tcPr>
          <w:p w14:paraId="0190D910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25BB341" w14:textId="209BFBAB" w:rsidR="00C7564C" w:rsidRPr="00977785" w:rsidRDefault="00C7564C" w:rsidP="00A11DB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4. Validate criteria using industry standards</w:t>
            </w:r>
            <w:r w:rsidR="008E10C1">
              <w:rPr>
                <w:rFonts w:ascii="Times New Roman" w:hAnsi="Times New Roman" w:cs="Times New Roman"/>
              </w:rPr>
              <w:t xml:space="preserve">. </w:t>
            </w:r>
            <w:r w:rsidRPr="6428A906">
              <w:rPr>
                <w:rFonts w:ascii="Times New Roman" w:hAnsi="Times New Roman" w:cs="Times New Roman"/>
              </w:rPr>
              <w:t xml:space="preserve">(Examples: professional organization standards, </w:t>
            </w:r>
            <w:r w:rsidRPr="6428A906">
              <w:rPr>
                <w:rFonts w:ascii="Times New Roman" w:hAnsi="Times New Roman" w:cs="Times New Roman"/>
              </w:rPr>
              <w:lastRenderedPageBreak/>
              <w:t>normed test, a comparable certificate, etc.)</w:t>
            </w:r>
          </w:p>
        </w:tc>
        <w:tc>
          <w:tcPr>
            <w:tcW w:w="1618" w:type="dxa"/>
          </w:tcPr>
          <w:p w14:paraId="02F892B1" w14:textId="5C0D2433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15204E1F" w14:textId="7F328D7E" w:rsidR="00C7564C" w:rsidRPr="009B0470" w:rsidRDefault="00C7564C" w:rsidP="007651D0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74" w:type="dxa"/>
          </w:tcPr>
          <w:p w14:paraId="1361A920" w14:textId="516B1A3A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24A1DB09" w14:textId="14D9FBDD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0D332DD9" w14:textId="77777777" w:rsidTr="7ADA46CF">
        <w:trPr>
          <w:trHeight w:val="2033"/>
        </w:trPr>
        <w:tc>
          <w:tcPr>
            <w:tcW w:w="2928" w:type="dxa"/>
          </w:tcPr>
          <w:p w14:paraId="4036532D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075CA85" w14:textId="2CE3F4E2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74121534">
              <w:rPr>
                <w:rFonts w:ascii="Times New Roman" w:hAnsi="Times New Roman" w:cs="Times New Roman"/>
              </w:rPr>
              <w:t xml:space="preserve">5. Specify the types of evidence of learning that will support competency assessment. (Examples: documents, video, </w:t>
            </w:r>
            <w:proofErr w:type="spellStart"/>
            <w:r w:rsidRPr="74121534">
              <w:rPr>
                <w:rFonts w:ascii="Times New Roman" w:hAnsi="Times New Roman" w:cs="Times New Roman"/>
              </w:rPr>
              <w:t>ePortfolio</w:t>
            </w:r>
            <w:proofErr w:type="spellEnd"/>
            <w:r w:rsidRPr="74121534">
              <w:rPr>
                <w:rFonts w:ascii="Times New Roman" w:hAnsi="Times New Roman" w:cs="Times New Roman"/>
              </w:rPr>
              <w:t>, etc.)</w:t>
            </w:r>
          </w:p>
        </w:tc>
        <w:tc>
          <w:tcPr>
            <w:tcW w:w="1618" w:type="dxa"/>
          </w:tcPr>
          <w:p w14:paraId="31E71793" w14:textId="09A00A21" w:rsidR="00C7564C" w:rsidRPr="00820B41" w:rsidRDefault="00C7564C" w:rsidP="007651D0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641" w:type="dxa"/>
          </w:tcPr>
          <w:p w14:paraId="09803248" w14:textId="77777777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14:paraId="16159966" w14:textId="77777777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5AA9C18" w14:textId="77777777" w:rsidR="00C7564C" w:rsidRPr="00977785" w:rsidRDefault="00C7564C" w:rsidP="00765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64C" w:rsidRPr="00977785" w14:paraId="6AC5A3EC" w14:textId="77777777" w:rsidTr="7ADA46CF">
        <w:tc>
          <w:tcPr>
            <w:tcW w:w="2928" w:type="dxa"/>
          </w:tcPr>
          <w:p w14:paraId="4BBD8113" w14:textId="77777777" w:rsidR="00525CB7" w:rsidRDefault="00525CB7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F728B3C" w14:textId="7F21B8DA" w:rsidR="00C7564C" w:rsidRPr="00977785" w:rsidRDefault="00C7564C" w:rsidP="007651D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6. Specify a method for recording students’ results for each competency. (Examples: spreadsheet, rubrics, etc.) These results will become part of the verification information for awarding the badge and evaluating the badge for future sections.</w:t>
            </w:r>
          </w:p>
        </w:tc>
        <w:tc>
          <w:tcPr>
            <w:tcW w:w="1618" w:type="dxa"/>
          </w:tcPr>
          <w:p w14:paraId="68547FD8" w14:textId="5BB15A58" w:rsidR="00C7564C" w:rsidRPr="00820B41" w:rsidRDefault="00C7564C" w:rsidP="00820B4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CB975D6" w14:textId="3DE3D150" w:rsidR="00C7564C" w:rsidRPr="00820B41" w:rsidRDefault="00C7564C" w:rsidP="00820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14:paraId="41EA4997" w14:textId="67E1C0C1" w:rsidR="00C7564C" w:rsidRPr="00820B41" w:rsidRDefault="00C7564C" w:rsidP="00820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</w:tcPr>
          <w:p w14:paraId="5415FE32" w14:textId="5AAC8C05" w:rsidR="00C7564C" w:rsidRPr="00820B41" w:rsidRDefault="00C7564C" w:rsidP="00820B41">
            <w:pPr>
              <w:rPr>
                <w:rFonts w:ascii="Times New Roman" w:hAnsi="Times New Roman" w:cs="Times New Roman"/>
              </w:rPr>
            </w:pPr>
          </w:p>
        </w:tc>
      </w:tr>
    </w:tbl>
    <w:p w14:paraId="3B2E73D2" w14:textId="77777777" w:rsidR="002614D7" w:rsidRDefault="002614D7"/>
    <w:p w14:paraId="001E061A" w14:textId="77777777" w:rsidR="001973A8" w:rsidRDefault="001973A8"/>
    <w:p w14:paraId="1ADCB983" w14:textId="77777777" w:rsidR="001973A8" w:rsidRDefault="001973A8"/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590"/>
        <w:gridCol w:w="6570"/>
      </w:tblGrid>
      <w:tr w:rsidR="001973A8" w:rsidRPr="00977785" w14:paraId="10355116" w14:textId="77777777" w:rsidTr="001973A8">
        <w:tc>
          <w:tcPr>
            <w:tcW w:w="4590" w:type="dxa"/>
          </w:tcPr>
          <w:p w14:paraId="20C5948F" w14:textId="77777777" w:rsidR="001973A8" w:rsidRPr="00977785" w:rsidRDefault="001973A8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Student Engagement &amp; Success</w:t>
            </w:r>
          </w:p>
        </w:tc>
        <w:tc>
          <w:tcPr>
            <w:tcW w:w="6570" w:type="dxa"/>
          </w:tcPr>
          <w:p w14:paraId="56E0FC21" w14:textId="77777777" w:rsidR="001973A8" w:rsidRPr="00977785" w:rsidRDefault="001973A8" w:rsidP="000058A0">
            <w:pPr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7EBD607D" w14:textId="77777777" w:rsidTr="001973A8">
        <w:tc>
          <w:tcPr>
            <w:tcW w:w="4590" w:type="dxa"/>
          </w:tcPr>
          <w:p w14:paraId="64363359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3092786B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1. Identify communication tools and pathways available to students and how they will be used to specify expectations and support students' progress (Examples: email w/estimated response time; Blackboard; office hours, etc.)</w:t>
            </w:r>
          </w:p>
          <w:p w14:paraId="68747D53" w14:textId="193F6856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57F8CC2B" w14:textId="288488D7" w:rsidR="001973A8" w:rsidRPr="00820B41" w:rsidRDefault="001973A8" w:rsidP="000058A0">
            <w:pPr>
              <w:pStyle w:val="ListParagraph"/>
              <w:ind w:left="76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1973A8" w:rsidRPr="00977785" w14:paraId="0D2E6C9C" w14:textId="77777777" w:rsidTr="001973A8">
        <w:tc>
          <w:tcPr>
            <w:tcW w:w="4590" w:type="dxa"/>
          </w:tcPr>
          <w:p w14:paraId="18308A89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0C4EA3D8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t>2. Identify student support resources available to learners.</w:t>
            </w:r>
          </w:p>
          <w:p w14:paraId="422B9791" w14:textId="7E227E27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64402DEB" w14:textId="7F825E98" w:rsidR="00030812" w:rsidRPr="00820B41" w:rsidRDefault="00030812" w:rsidP="000058A0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49096726" w14:textId="77777777" w:rsidR="001973A8" w:rsidRDefault="001973A8"/>
    <w:tbl>
      <w:tblPr>
        <w:tblStyle w:val="TableGrid"/>
        <w:tblW w:w="11160" w:type="dxa"/>
        <w:tblInd w:w="-725" w:type="dxa"/>
        <w:tblLook w:val="04A0" w:firstRow="1" w:lastRow="0" w:firstColumn="1" w:lastColumn="0" w:noHBand="0" w:noVBand="1"/>
      </w:tblPr>
      <w:tblGrid>
        <w:gridCol w:w="4590"/>
        <w:gridCol w:w="6570"/>
      </w:tblGrid>
      <w:tr w:rsidR="001973A8" w:rsidRPr="00977785" w14:paraId="08540949" w14:textId="77777777" w:rsidTr="001973A8">
        <w:tc>
          <w:tcPr>
            <w:tcW w:w="4590" w:type="dxa"/>
          </w:tcPr>
          <w:p w14:paraId="08C70BC7" w14:textId="77777777" w:rsidR="001973A8" w:rsidRPr="00977785" w:rsidRDefault="001973A8" w:rsidP="000058A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6428A906">
              <w:rPr>
                <w:rFonts w:ascii="Times New Roman" w:hAnsi="Times New Roman" w:cs="Times New Roman"/>
                <w:b/>
                <w:bCs/>
                <w:u w:val="single"/>
              </w:rPr>
              <w:t>Resources</w:t>
            </w:r>
          </w:p>
        </w:tc>
        <w:tc>
          <w:tcPr>
            <w:tcW w:w="6570" w:type="dxa"/>
          </w:tcPr>
          <w:p w14:paraId="21EC7BBF" w14:textId="4773D9CA" w:rsidR="0016115A" w:rsidRPr="0016115A" w:rsidRDefault="0016115A" w:rsidP="00525CB7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4CEFF0FD" w14:textId="77777777" w:rsidTr="001973A8">
        <w:tc>
          <w:tcPr>
            <w:tcW w:w="4590" w:type="dxa"/>
          </w:tcPr>
          <w:p w14:paraId="00703A7C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15793D32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6428A906">
              <w:rPr>
                <w:rFonts w:ascii="Times New Roman" w:hAnsi="Times New Roman" w:cs="Times New Roman"/>
              </w:rPr>
              <w:lastRenderedPageBreak/>
              <w:t>1. Identify content resources that will support instruction and learning. (Examples: texts, websites, references, etc.)</w:t>
            </w:r>
          </w:p>
          <w:p w14:paraId="1AF4E028" w14:textId="6C806A41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3F481F92" w14:textId="77777777" w:rsidR="001973A8" w:rsidRPr="00977785" w:rsidRDefault="001973A8" w:rsidP="000058A0">
            <w:pPr>
              <w:rPr>
                <w:rFonts w:ascii="Times New Roman" w:hAnsi="Times New Roman" w:cs="Times New Roman"/>
              </w:rPr>
            </w:pPr>
          </w:p>
        </w:tc>
      </w:tr>
      <w:tr w:rsidR="001973A8" w:rsidRPr="00977785" w14:paraId="2D7D88A7" w14:textId="77777777" w:rsidTr="001973A8">
        <w:tc>
          <w:tcPr>
            <w:tcW w:w="4590" w:type="dxa"/>
          </w:tcPr>
          <w:p w14:paraId="562E26E2" w14:textId="77777777" w:rsidR="00525CB7" w:rsidRDefault="00525CB7" w:rsidP="000058A0">
            <w:pPr>
              <w:rPr>
                <w:rFonts w:ascii="Times New Roman" w:hAnsi="Times New Roman" w:cs="Times New Roman"/>
              </w:rPr>
            </w:pPr>
          </w:p>
          <w:p w14:paraId="7F894CA2" w14:textId="77777777" w:rsidR="001973A8" w:rsidRDefault="001973A8" w:rsidP="000058A0">
            <w:pPr>
              <w:rPr>
                <w:rFonts w:ascii="Times New Roman" w:hAnsi="Times New Roman" w:cs="Times New Roman"/>
              </w:rPr>
            </w:pPr>
            <w:r w:rsidRPr="310C9A74">
              <w:rPr>
                <w:rFonts w:ascii="Times New Roman" w:hAnsi="Times New Roman" w:cs="Times New Roman"/>
              </w:rPr>
              <w:t>2. Cost</w:t>
            </w:r>
            <w:r w:rsidR="00525CB7">
              <w:rPr>
                <w:rFonts w:ascii="Times New Roman" w:hAnsi="Times New Roman" w:cs="Times New Roman"/>
              </w:rPr>
              <w:t xml:space="preserve"> per student</w:t>
            </w:r>
            <w:r w:rsidRPr="310C9A74">
              <w:rPr>
                <w:rFonts w:ascii="Times New Roman" w:hAnsi="Times New Roman" w:cs="Times New Roman"/>
              </w:rPr>
              <w:t xml:space="preserve"> for associated learning experiences. (Examples: transportation, event admission, materials, etc.)</w:t>
            </w:r>
          </w:p>
          <w:p w14:paraId="2BFD08A8" w14:textId="43967EBF" w:rsidR="00525CB7" w:rsidRPr="00977785" w:rsidRDefault="00525CB7" w:rsidP="00005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</w:tcPr>
          <w:p w14:paraId="61344665" w14:textId="4276FBDD" w:rsidR="009A3177" w:rsidRPr="00A435FA" w:rsidRDefault="009A3177" w:rsidP="00940B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1160" w:type="dxa"/>
        <w:tblInd w:w="-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4"/>
        <w:gridCol w:w="8576"/>
      </w:tblGrid>
      <w:tr w:rsidR="001973A8" w:rsidRPr="00977785" w14:paraId="10C881C6" w14:textId="77777777" w:rsidTr="2CEA8C25"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4117" w14:textId="77777777" w:rsidR="001973A8" w:rsidRPr="00977785" w:rsidRDefault="571A80C3" w:rsidP="571A80C3">
            <w:pP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 w:rsidRPr="571A80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Review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E1B3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973A8" w:rsidRPr="00977785" w14:paraId="08C4E135" w14:textId="77777777" w:rsidTr="2CEA8C25"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73236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450B" w14:textId="77777777" w:rsidR="001973A8" w:rsidRPr="00977785" w:rsidRDefault="00071E6F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33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A8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A8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973A8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Accepted-</w:t>
            </w:r>
            <w:r w:rsidR="001973A8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this badge will be sent to the Provost’s Office for approval. </w:t>
            </w:r>
          </w:p>
          <w:p w14:paraId="5F6B818C" w14:textId="77777777" w:rsidR="001973A8" w:rsidRPr="00977785" w:rsidRDefault="001973A8" w:rsidP="000058A0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Provisional acceptance pending satisfactory resolution of minor concerns</w:t>
            </w:r>
          </w:p>
          <w:p w14:paraId="3A55CDCC" w14:textId="77777777" w:rsidR="001973A8" w:rsidRPr="00977785" w:rsidRDefault="00071E6F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id w:val="-60134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3A8" w:rsidRPr="00977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973A8"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973A8" w:rsidRPr="0097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Rejected</w:t>
            </w:r>
            <w:r w:rsidR="001973A8" w:rsidRPr="0097778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Please see below:</w:t>
            </w:r>
          </w:p>
        </w:tc>
      </w:tr>
      <w:tr w:rsidR="001973A8" w:rsidRPr="00977785" w14:paraId="15A6EDA3" w14:textId="77777777" w:rsidTr="2CEA8C25">
        <w:trPr>
          <w:trHeight w:val="1250"/>
        </w:trPr>
        <w:tc>
          <w:tcPr>
            <w:tcW w:w="25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566B" w14:textId="77777777" w:rsidR="001973A8" w:rsidRPr="00977785" w:rsidRDefault="001973A8" w:rsidP="000058A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6428A90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Comments</w:t>
            </w:r>
          </w:p>
          <w:p w14:paraId="1C000823" w14:textId="77777777" w:rsidR="001973A8" w:rsidRPr="00977785" w:rsidRDefault="001973A8" w:rsidP="000058A0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E235" w14:textId="77777777" w:rsidR="001973A8" w:rsidRPr="00977785" w:rsidRDefault="001973A8" w:rsidP="000058A0">
            <w:pPr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77785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</w:p>
        </w:tc>
      </w:tr>
    </w:tbl>
    <w:p w14:paraId="3FF74CA6" w14:textId="77777777" w:rsidR="001973A8" w:rsidRDefault="001973A8"/>
    <w:p w14:paraId="064488D4" w14:textId="3FF907C2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BC1A45A" w14:textId="2177E970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441552F0" w14:textId="395BD5BF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Badge Developer’s Signature &amp; Date</w:t>
      </w:r>
    </w:p>
    <w:p w14:paraId="094F1E67" w14:textId="0C9BAE7A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277E3418" w14:textId="585D45B7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178CEB3" w14:textId="4569B4A9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12364648" w14:textId="52928BD9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Chair/Unit Head/Appropriate Supervisor &amp; Date</w:t>
      </w:r>
    </w:p>
    <w:p w14:paraId="06B98940" w14:textId="48344134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0A21A2A9" w14:textId="266328A0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38C929A8" w14:textId="01A702E5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________________________________________________</w:t>
      </w:r>
    </w:p>
    <w:p w14:paraId="4E0CA45F" w14:textId="7FB0A8F1" w:rsidR="425A7F3C" w:rsidRDefault="425A7F3C" w:rsidP="425A7F3C">
      <w:pPr>
        <w:rPr>
          <w:rFonts w:ascii="Times New Roman" w:eastAsia="Times New Roman" w:hAnsi="Times New Roman" w:cs="Times New Roman"/>
        </w:rPr>
      </w:pPr>
      <w:r w:rsidRPr="425A7F3C">
        <w:rPr>
          <w:rFonts w:ascii="Times New Roman" w:eastAsia="Times New Roman" w:hAnsi="Times New Roman" w:cs="Times New Roman"/>
        </w:rPr>
        <w:t>Badging Committee Member &amp; Date</w:t>
      </w:r>
    </w:p>
    <w:p w14:paraId="41766892" w14:textId="5E4F87E7" w:rsidR="425A7F3C" w:rsidRDefault="425A7F3C" w:rsidP="425A7F3C">
      <w:pPr>
        <w:rPr>
          <w:rFonts w:ascii="Times New Roman" w:eastAsia="Times New Roman" w:hAnsi="Times New Roman" w:cs="Times New Roman"/>
        </w:rPr>
      </w:pPr>
    </w:p>
    <w:p w14:paraId="7742041B" w14:textId="53BB5D14" w:rsidR="425A7F3C" w:rsidRDefault="425A7F3C" w:rsidP="425A7F3C">
      <w:pPr>
        <w:rPr>
          <w:rFonts w:ascii="Calibri" w:eastAsia="Calibri" w:hAnsi="Calibri" w:cs="Calibri"/>
        </w:rPr>
      </w:pPr>
    </w:p>
    <w:p w14:paraId="0BFA5F43" w14:textId="2CA8D40B" w:rsidR="425A7F3C" w:rsidRDefault="425A7F3C" w:rsidP="425A7F3C"/>
    <w:sectPr w:rsidR="425A7F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690A90" w16cid:durableId="30ABA658"/>
  <w16cid:commentId w16cid:paraId="7725EF13" w16cid:durableId="20028AB2"/>
  <w16cid:commentId w16cid:paraId="6946403B" w16cid:durableId="7BA9D0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814E6" w14:textId="77777777" w:rsidR="00BC6175" w:rsidRDefault="00BC6175" w:rsidP="00525CB7">
      <w:r>
        <w:separator/>
      </w:r>
    </w:p>
  </w:endnote>
  <w:endnote w:type="continuationSeparator" w:id="0">
    <w:p w14:paraId="2EB35D0E" w14:textId="77777777" w:rsidR="00BC6175" w:rsidRDefault="00BC6175" w:rsidP="00525CB7">
      <w:r>
        <w:continuationSeparator/>
      </w:r>
    </w:p>
  </w:endnote>
  <w:endnote w:type="continuationNotice" w:id="1">
    <w:p w14:paraId="42AB9760" w14:textId="77777777" w:rsidR="006B708C" w:rsidRDefault="006B70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5E936ED3" w14:paraId="3EC04CC0" w14:textId="77777777" w:rsidTr="5E936ED3">
      <w:tc>
        <w:tcPr>
          <w:tcW w:w="3120" w:type="dxa"/>
        </w:tcPr>
        <w:p w14:paraId="4F10171B" w14:textId="681832CF" w:rsidR="5E936ED3" w:rsidRDefault="5E936ED3" w:rsidP="5E936ED3">
          <w:pPr>
            <w:pStyle w:val="Header"/>
            <w:ind w:left="-115"/>
          </w:pPr>
        </w:p>
      </w:tc>
      <w:tc>
        <w:tcPr>
          <w:tcW w:w="3120" w:type="dxa"/>
        </w:tcPr>
        <w:p w14:paraId="6C028E8B" w14:textId="5AB308F8" w:rsidR="5E936ED3" w:rsidRDefault="5E936ED3" w:rsidP="5E936ED3">
          <w:pPr>
            <w:pStyle w:val="Header"/>
            <w:jc w:val="center"/>
          </w:pPr>
        </w:p>
      </w:tc>
      <w:tc>
        <w:tcPr>
          <w:tcW w:w="3120" w:type="dxa"/>
        </w:tcPr>
        <w:p w14:paraId="3AC5FB8D" w14:textId="0B14809E" w:rsidR="5E936ED3" w:rsidRDefault="5E936ED3" w:rsidP="5E936ED3">
          <w:pPr>
            <w:pStyle w:val="Header"/>
            <w:ind w:right="-115"/>
            <w:jc w:val="right"/>
          </w:pPr>
        </w:p>
      </w:tc>
    </w:tr>
  </w:tbl>
  <w:p w14:paraId="4187E26C" w14:textId="3E6668D5" w:rsidR="5E936ED3" w:rsidRDefault="5E936ED3" w:rsidP="5E936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98BE" w14:textId="77777777" w:rsidR="00BC6175" w:rsidRDefault="00BC6175" w:rsidP="00525CB7">
      <w:r>
        <w:separator/>
      </w:r>
    </w:p>
  </w:footnote>
  <w:footnote w:type="continuationSeparator" w:id="0">
    <w:p w14:paraId="3D9066CC" w14:textId="77777777" w:rsidR="00BC6175" w:rsidRDefault="00BC6175" w:rsidP="00525CB7">
      <w:r>
        <w:continuationSeparator/>
      </w:r>
    </w:p>
  </w:footnote>
  <w:footnote w:type="continuationNotice" w:id="1">
    <w:p w14:paraId="346017D1" w14:textId="77777777" w:rsidR="006B708C" w:rsidRDefault="006B70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FE59C" w14:textId="73D67EDB" w:rsidR="00525CB7" w:rsidRPr="00525CB7" w:rsidRDefault="00525CB7" w:rsidP="00525CB7">
    <w:pPr>
      <w:pStyle w:val="Header"/>
      <w:jc w:val="center"/>
      <w:rPr>
        <w:rFonts w:ascii="Times New Roman" w:hAnsi="Times New Roman" w:cs="Times New Roman"/>
        <w:b/>
      </w:rPr>
    </w:pPr>
    <w:r w:rsidRPr="00525CB7">
      <w:rPr>
        <w:rFonts w:ascii="Times New Roman" w:hAnsi="Times New Roman" w:cs="Times New Roman"/>
        <w:b/>
      </w:rPr>
      <w:t>Step 2 Badge Development Criteria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6368"/>
    <w:multiLevelType w:val="hybridMultilevel"/>
    <w:tmpl w:val="B81E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77286"/>
    <w:multiLevelType w:val="hybridMultilevel"/>
    <w:tmpl w:val="FFFFFFFF"/>
    <w:lvl w:ilvl="0" w:tplc="AD4CCC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1C3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E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0D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2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4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08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3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A8"/>
    <w:rsid w:val="000058A0"/>
    <w:rsid w:val="00010647"/>
    <w:rsid w:val="00030812"/>
    <w:rsid w:val="00071E6F"/>
    <w:rsid w:val="000C1ADD"/>
    <w:rsid w:val="0016115A"/>
    <w:rsid w:val="001973A8"/>
    <w:rsid w:val="001B4B2C"/>
    <w:rsid w:val="001F67F8"/>
    <w:rsid w:val="002614D7"/>
    <w:rsid w:val="002E6427"/>
    <w:rsid w:val="003053DF"/>
    <w:rsid w:val="00500061"/>
    <w:rsid w:val="00525CB7"/>
    <w:rsid w:val="00591041"/>
    <w:rsid w:val="005A7BCF"/>
    <w:rsid w:val="005D4747"/>
    <w:rsid w:val="006062D1"/>
    <w:rsid w:val="006B708C"/>
    <w:rsid w:val="007651D0"/>
    <w:rsid w:val="00804940"/>
    <w:rsid w:val="00820B41"/>
    <w:rsid w:val="0089598A"/>
    <w:rsid w:val="008E10C1"/>
    <w:rsid w:val="00940BE2"/>
    <w:rsid w:val="009A3177"/>
    <w:rsid w:val="00A11DB0"/>
    <w:rsid w:val="00A435FA"/>
    <w:rsid w:val="00A51B4B"/>
    <w:rsid w:val="00B260ED"/>
    <w:rsid w:val="00B85F66"/>
    <w:rsid w:val="00BC6175"/>
    <w:rsid w:val="00C7564C"/>
    <w:rsid w:val="2CEA8C25"/>
    <w:rsid w:val="425A7F3C"/>
    <w:rsid w:val="571A80C3"/>
    <w:rsid w:val="5E936ED3"/>
    <w:rsid w:val="666AD5CC"/>
    <w:rsid w:val="7ADA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98E4"/>
  <w15:chartTrackingRefBased/>
  <w15:docId w15:val="{F0052922-8F02-494C-8E27-E618959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3A8"/>
    <w:pPr>
      <w:ind w:left="720"/>
      <w:contextualSpacing/>
    </w:pPr>
  </w:style>
  <w:style w:type="table" w:styleId="TableGrid">
    <w:name w:val="Table Grid"/>
    <w:basedOn w:val="TableNormal"/>
    <w:uiPriority w:val="59"/>
    <w:rsid w:val="0019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20B41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B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5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CB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CB7"/>
    <w:rPr>
      <w:rFonts w:eastAsiaTheme="minorEastAsia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4B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64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2B1B95716C54EA37381649D38D733" ma:contentTypeVersion="4" ma:contentTypeDescription="Create a new document." ma:contentTypeScope="" ma:versionID="d8b759e5388d3bc28f6b79ed12aae13c">
  <xsd:schema xmlns:xsd="http://www.w3.org/2001/XMLSchema" xmlns:xs="http://www.w3.org/2001/XMLSchema" xmlns:p="http://schemas.microsoft.com/office/2006/metadata/properties" xmlns:ns2="227b4e9f-ffa3-4254-8a78-d5c55432a984" xmlns:ns3="541e0834-748e-49f5-add4-0ea30b0ded9e" targetNamespace="http://schemas.microsoft.com/office/2006/metadata/properties" ma:root="true" ma:fieldsID="023496becdaae1ac836cfcacf066d42d" ns2:_="" ns3:_="">
    <xsd:import namespace="227b4e9f-ffa3-4254-8a78-d5c55432a984"/>
    <xsd:import namespace="541e0834-748e-49f5-add4-0ea30b0de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b4e9f-ffa3-4254-8a78-d5c55432a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e0834-748e-49f5-add4-0ea30b0de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F52E7-3FC5-4C47-ACC3-56906A85E799}">
  <ds:schemaRefs>
    <ds:schemaRef ds:uri="http://purl.org/dc/terms/"/>
    <ds:schemaRef ds:uri="541e0834-748e-49f5-add4-0ea30b0ded9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227b4e9f-ffa3-4254-8a78-d5c55432a9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6E0A77-E8BB-486B-9B0A-A06BA9AA89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55A7F-C930-4904-AD85-359072C88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b4e9f-ffa3-4254-8a78-d5c55432a984"/>
    <ds:schemaRef ds:uri="541e0834-748e-49f5-add4-0ea30b0de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Clarke</dc:creator>
  <cp:keywords/>
  <dc:description/>
  <cp:lastModifiedBy>Lane Clarke</cp:lastModifiedBy>
  <cp:revision>2</cp:revision>
  <dcterms:created xsi:type="dcterms:W3CDTF">2019-02-12T21:40:00Z</dcterms:created>
  <dcterms:modified xsi:type="dcterms:W3CDTF">2019-02-12T21:40:00Z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0x010100DCE2B1B95716C54EA37381649D38D733</vt:lpwstr>
  </property>
</Properties>
</file>